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8" w:rsidRDefault="00D76278" w:rsidP="00D76278">
      <w:pPr>
        <w:rPr>
          <w:b/>
          <w:sz w:val="28"/>
        </w:rPr>
      </w:pPr>
      <w:r>
        <w:rPr>
          <w:b/>
          <w:sz w:val="28"/>
        </w:rPr>
        <w:t>RISK ASSESSM</w:t>
      </w:r>
      <w:r w:rsidRPr="009B1FA9">
        <w:rPr>
          <w:b/>
          <w:sz w:val="28"/>
        </w:rPr>
        <w:t>ENT</w:t>
      </w:r>
    </w:p>
    <w:p w:rsidR="00D76278" w:rsidRDefault="00D76278" w:rsidP="00D76278">
      <w:pPr>
        <w:jc w:val="center"/>
        <w:rPr>
          <w:b/>
          <w:sz w:val="28"/>
        </w:rPr>
      </w:pPr>
    </w:p>
    <w:p w:rsidR="00D76278" w:rsidRPr="00C02A07" w:rsidRDefault="00D76278" w:rsidP="00D76278">
      <w:pPr>
        <w:rPr>
          <w:sz w:val="28"/>
        </w:rPr>
      </w:pPr>
      <w:r>
        <w:rPr>
          <w:sz w:val="28"/>
        </w:rPr>
        <w:t>A risk assessment should be completed prior to each carnival, sport trials and Weekly PSSA Sport and a copy forwarded to the secretary.</w:t>
      </w:r>
    </w:p>
    <w:tbl>
      <w:tblPr>
        <w:tblpPr w:leftFromText="180" w:rightFromText="180" w:vertAnchor="text" w:horzAnchor="page" w:tblpX="742" w:tblpY="192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983"/>
        <w:gridCol w:w="992"/>
        <w:gridCol w:w="1273"/>
        <w:gridCol w:w="2696"/>
        <w:gridCol w:w="992"/>
        <w:gridCol w:w="1417"/>
      </w:tblGrid>
      <w:tr w:rsidR="00D76278" w:rsidRPr="00EB131C" w:rsidTr="00C564CD">
        <w:tc>
          <w:tcPr>
            <w:tcW w:w="5000" w:type="pct"/>
            <w:gridSpan w:val="7"/>
            <w:tcBorders>
              <w:top w:val="thinThickSmallGap" w:sz="24" w:space="0" w:color="auto"/>
              <w:bottom w:val="single" w:sz="6" w:space="0" w:color="auto"/>
            </w:tcBorders>
            <w:shd w:val="clear" w:color="auto" w:fill="F3F3F3"/>
          </w:tcPr>
          <w:p w:rsidR="00D76278" w:rsidRPr="00B07958" w:rsidRDefault="00D76278" w:rsidP="00C564CD">
            <w:pPr>
              <w:pStyle w:val="BodyText"/>
              <w:spacing w:before="60" w:after="60"/>
              <w:jc w:val="center"/>
              <w:rPr>
                <w:b/>
                <w:sz w:val="28"/>
                <w:szCs w:val="28"/>
              </w:rPr>
            </w:pPr>
            <w:bookmarkStart w:id="0" w:name="Proforma"/>
            <w:r>
              <w:rPr>
                <w:b/>
                <w:sz w:val="28"/>
                <w:szCs w:val="28"/>
              </w:rPr>
              <w:t>_____________________________</w:t>
            </w:r>
            <w:r w:rsidRPr="00B07958">
              <w:rPr>
                <w:b/>
                <w:sz w:val="28"/>
                <w:szCs w:val="28"/>
              </w:rPr>
              <w:t xml:space="preserve"> Risk Management Plan</w:t>
            </w:r>
            <w:bookmarkEnd w:id="0"/>
          </w:p>
        </w:tc>
      </w:tr>
      <w:tr w:rsidR="00D76278" w:rsidRPr="00EB131C" w:rsidTr="00C564CD">
        <w:trPr>
          <w:trHeight w:val="684"/>
        </w:trPr>
        <w:tc>
          <w:tcPr>
            <w:tcW w:w="2654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76278" w:rsidRPr="005519EF" w:rsidRDefault="00D76278" w:rsidP="00C564CD">
            <w:pPr>
              <w:pStyle w:val="BodyText"/>
              <w:spacing w:before="60"/>
            </w:pPr>
            <w:r w:rsidRPr="00B07958">
              <w:rPr>
                <w:i/>
              </w:rPr>
              <w:t>Name of school</w:t>
            </w:r>
            <w:r w:rsidRPr="005519EF">
              <w:t>:</w:t>
            </w:r>
            <w:r>
              <w:t xml:space="preserve"> __________________________</w:t>
            </w:r>
          </w:p>
          <w:p w:rsidR="00D76278" w:rsidRPr="005519EF" w:rsidRDefault="00D76278" w:rsidP="00C564CD">
            <w:pPr>
              <w:pStyle w:val="BodyText"/>
              <w:spacing w:before="60"/>
            </w:pPr>
            <w:r w:rsidRPr="00B07958">
              <w:rPr>
                <w:i/>
              </w:rPr>
              <w:t>Name of principal</w:t>
            </w:r>
            <w:r w:rsidRPr="005519EF">
              <w:t>:</w:t>
            </w:r>
            <w:r>
              <w:t xml:space="preserve"> ______________________</w:t>
            </w:r>
          </w:p>
          <w:p w:rsidR="00D76278" w:rsidRPr="005519EF" w:rsidRDefault="00D76278" w:rsidP="00C564CD">
            <w:pPr>
              <w:pStyle w:val="BodyText"/>
              <w:spacing w:before="60"/>
            </w:pPr>
            <w:r w:rsidRPr="00B07958">
              <w:rPr>
                <w:i/>
              </w:rPr>
              <w:t>Description and location of excursion</w:t>
            </w:r>
            <w:r w:rsidRPr="005519EF">
              <w:t xml:space="preserve">: </w:t>
            </w:r>
            <w:r>
              <w:t>___________________ _________________________________________________</w:t>
            </w:r>
          </w:p>
          <w:p w:rsidR="00D76278" w:rsidRDefault="00D76278" w:rsidP="00C564CD">
            <w:pPr>
              <w:pStyle w:val="BodyText"/>
              <w:spacing w:before="60"/>
            </w:pPr>
            <w:r>
              <w:rPr>
                <w:i/>
              </w:rPr>
              <w:t>Date(s)</w:t>
            </w:r>
            <w:r w:rsidRPr="00B07958">
              <w:rPr>
                <w:i/>
              </w:rPr>
              <w:t xml:space="preserve"> of excursion</w:t>
            </w:r>
            <w:r w:rsidRPr="005519EF">
              <w:t xml:space="preserve">: </w:t>
            </w:r>
            <w:r>
              <w:t>________________________</w:t>
            </w:r>
          </w:p>
          <w:p w:rsidR="00D76278" w:rsidRPr="005519EF" w:rsidRDefault="00D76278" w:rsidP="00C564CD">
            <w:pPr>
              <w:pStyle w:val="BodyText"/>
              <w:spacing w:before="60"/>
            </w:pPr>
          </w:p>
        </w:tc>
        <w:tc>
          <w:tcPr>
            <w:tcW w:w="234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76278" w:rsidRDefault="00D76278" w:rsidP="00C564CD">
            <w:pPr>
              <w:pStyle w:val="BodyText"/>
              <w:spacing w:before="60"/>
            </w:pPr>
            <w:r w:rsidRPr="00B07958">
              <w:rPr>
                <w:i/>
              </w:rPr>
              <w:t>Group/class</w:t>
            </w:r>
            <w:r>
              <w:t>: _____________</w:t>
            </w:r>
            <w:r w:rsidRPr="005519EF">
              <w:tab/>
            </w:r>
          </w:p>
          <w:p w:rsidR="00D76278" w:rsidRPr="005519EF" w:rsidRDefault="00D76278" w:rsidP="00C564CD">
            <w:pPr>
              <w:pStyle w:val="BodyText"/>
              <w:spacing w:before="60"/>
            </w:pPr>
            <w:r w:rsidRPr="00B07958">
              <w:rPr>
                <w:i/>
              </w:rPr>
              <w:t>Number in group/class</w:t>
            </w:r>
            <w:r>
              <w:t>: _________</w:t>
            </w:r>
          </w:p>
          <w:p w:rsidR="00D76278" w:rsidRPr="005519EF" w:rsidRDefault="00D76278" w:rsidP="00C564CD">
            <w:pPr>
              <w:pStyle w:val="BodyText"/>
              <w:spacing w:before="60"/>
            </w:pPr>
            <w:r>
              <w:rPr>
                <w:i/>
              </w:rPr>
              <w:t xml:space="preserve">Name </w:t>
            </w:r>
            <w:r w:rsidRPr="00B07958">
              <w:rPr>
                <w:i/>
              </w:rPr>
              <w:t xml:space="preserve"> coordinator</w:t>
            </w:r>
            <w:r w:rsidRPr="005519EF">
              <w:t xml:space="preserve">: </w:t>
            </w:r>
            <w:r>
              <w:t xml:space="preserve"> _____________________</w:t>
            </w:r>
          </w:p>
          <w:p w:rsidR="00D76278" w:rsidRPr="005519EF" w:rsidRDefault="00D76278" w:rsidP="00C564CD">
            <w:pPr>
              <w:pStyle w:val="BodyText"/>
              <w:spacing w:before="60"/>
            </w:pPr>
            <w:r w:rsidRPr="00B07958">
              <w:rPr>
                <w:i/>
              </w:rPr>
              <w:t>Contact number</w:t>
            </w:r>
            <w:r w:rsidRPr="005519EF">
              <w:t xml:space="preserve">: </w:t>
            </w:r>
            <w:r>
              <w:t>_______________________</w:t>
            </w:r>
          </w:p>
          <w:p w:rsidR="00D76278" w:rsidRPr="005519EF" w:rsidRDefault="00D76278" w:rsidP="00C564CD">
            <w:pPr>
              <w:pStyle w:val="BodyText"/>
              <w:spacing w:before="60"/>
            </w:pPr>
          </w:p>
        </w:tc>
      </w:tr>
      <w:tr w:rsidR="00D76278" w:rsidRPr="00EB131C" w:rsidTr="00C564CD">
        <w:trPr>
          <w:trHeight w:val="569"/>
        </w:trPr>
        <w:tc>
          <w:tcPr>
            <w:tcW w:w="702" w:type="pct"/>
            <w:tcBorders>
              <w:top w:val="single" w:sz="6" w:space="0" w:color="auto"/>
            </w:tcBorders>
          </w:tcPr>
          <w:p w:rsidR="00D76278" w:rsidRPr="00701CCE" w:rsidRDefault="00D76278" w:rsidP="00C564CD">
            <w:pPr>
              <w:pStyle w:val="BodyText"/>
              <w:jc w:val="center"/>
              <w:rPr>
                <w:b/>
              </w:rPr>
            </w:pPr>
            <w:r w:rsidRPr="00B07958">
              <w:rPr>
                <w:b/>
              </w:rPr>
              <w:t>Activity</w:t>
            </w:r>
          </w:p>
        </w:tc>
        <w:tc>
          <w:tcPr>
            <w:tcW w:w="911" w:type="pct"/>
            <w:tcBorders>
              <w:top w:val="single" w:sz="6" w:space="0" w:color="auto"/>
            </w:tcBorders>
          </w:tcPr>
          <w:p w:rsidR="00D76278" w:rsidRPr="00B07958" w:rsidRDefault="00D76278" w:rsidP="00C564CD">
            <w:pPr>
              <w:pStyle w:val="BodyText"/>
              <w:jc w:val="center"/>
              <w:rPr>
                <w:b/>
              </w:rPr>
            </w:pPr>
            <w:r w:rsidRPr="00B07958">
              <w:rPr>
                <w:b/>
              </w:rPr>
              <w:t>Hazard Identification</w:t>
            </w:r>
          </w:p>
          <w:p w:rsidR="00D76278" w:rsidRPr="00B07958" w:rsidRDefault="00D76278" w:rsidP="00C564CD">
            <w:pPr>
              <w:pStyle w:val="BodyText"/>
              <w:jc w:val="center"/>
              <w:rPr>
                <w:sz w:val="18"/>
                <w:szCs w:val="18"/>
              </w:rPr>
            </w:pPr>
            <w:r w:rsidRPr="00B07958">
              <w:rPr>
                <w:sz w:val="18"/>
                <w:szCs w:val="18"/>
              </w:rPr>
              <w:t>Type/Cause</w:t>
            </w: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D76278" w:rsidRPr="005519EF" w:rsidRDefault="00D76278" w:rsidP="00C564CD">
            <w:pPr>
              <w:pStyle w:val="BodyText"/>
              <w:jc w:val="center"/>
            </w:pPr>
            <w:r w:rsidRPr="00B07958">
              <w:rPr>
                <w:b/>
              </w:rPr>
              <w:t>Risk Assessment</w:t>
            </w:r>
            <w:r w:rsidRPr="005519EF">
              <w:t xml:space="preserve"> 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</w:tcBorders>
          </w:tcPr>
          <w:p w:rsidR="00D76278" w:rsidRPr="00701CCE" w:rsidRDefault="00D76278" w:rsidP="00C564CD">
            <w:pPr>
              <w:pStyle w:val="BodyText"/>
              <w:jc w:val="center"/>
              <w:rPr>
                <w:b/>
              </w:rPr>
            </w:pPr>
            <w:r w:rsidRPr="00B07958">
              <w:rPr>
                <w:b/>
              </w:rPr>
              <w:t>Elimination or Control Measures</w:t>
            </w:r>
          </w:p>
        </w:tc>
        <w:tc>
          <w:tcPr>
            <w:tcW w:w="456" w:type="pct"/>
            <w:tcBorders>
              <w:top w:val="single" w:sz="6" w:space="0" w:color="auto"/>
            </w:tcBorders>
          </w:tcPr>
          <w:p w:rsidR="00D76278" w:rsidRPr="00B07958" w:rsidRDefault="00D76278" w:rsidP="00C564CD">
            <w:pPr>
              <w:pStyle w:val="BodyText"/>
              <w:jc w:val="center"/>
              <w:rPr>
                <w:b/>
              </w:rPr>
            </w:pPr>
            <w:r w:rsidRPr="00B07958">
              <w:rPr>
                <w:b/>
              </w:rPr>
              <w:t>Who</w:t>
            </w:r>
          </w:p>
        </w:tc>
        <w:tc>
          <w:tcPr>
            <w:tcW w:w="651" w:type="pct"/>
            <w:tcBorders>
              <w:top w:val="single" w:sz="6" w:space="0" w:color="auto"/>
            </w:tcBorders>
          </w:tcPr>
          <w:p w:rsidR="00D76278" w:rsidRPr="00B07958" w:rsidRDefault="00D76278" w:rsidP="00C564CD">
            <w:pPr>
              <w:pStyle w:val="BodyText"/>
              <w:jc w:val="center"/>
              <w:rPr>
                <w:b/>
              </w:rPr>
            </w:pPr>
            <w:r w:rsidRPr="00B07958">
              <w:rPr>
                <w:b/>
              </w:rPr>
              <w:t>When</w:t>
            </w:r>
          </w:p>
        </w:tc>
      </w:tr>
      <w:tr w:rsidR="00D76278" w:rsidRPr="00EB131C" w:rsidTr="00C564CD">
        <w:trPr>
          <w:trHeight w:val="480"/>
        </w:trPr>
        <w:tc>
          <w:tcPr>
            <w:tcW w:w="702" w:type="pct"/>
          </w:tcPr>
          <w:p w:rsidR="00D76278" w:rsidRPr="00EB131C" w:rsidRDefault="00D76278" w:rsidP="00C564CD">
            <w:pPr>
              <w:spacing w:before="60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Walking to and from transport</w:t>
            </w:r>
          </w:p>
        </w:tc>
        <w:tc>
          <w:tcPr>
            <w:tcW w:w="911" w:type="pct"/>
          </w:tcPr>
          <w:p w:rsidR="00D76278" w:rsidRPr="00EB131C" w:rsidRDefault="00D76278" w:rsidP="00C564CD">
            <w:pPr>
              <w:spacing w:before="60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Struck by vehicle on road</w:t>
            </w:r>
          </w:p>
          <w:p w:rsidR="00D76278" w:rsidRPr="00EB131C" w:rsidRDefault="00D76278" w:rsidP="00C564CD">
            <w:pPr>
              <w:spacing w:before="60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Uneven footpath</w:t>
            </w:r>
          </w:p>
        </w:tc>
        <w:tc>
          <w:tcPr>
            <w:tcW w:w="456" w:type="pct"/>
          </w:tcPr>
          <w:p w:rsidR="00D76278" w:rsidRPr="00D008FD" w:rsidRDefault="00D76278" w:rsidP="00C564CD">
            <w:pPr>
              <w:pStyle w:val="Heading3"/>
              <w:spacing w:before="60"/>
              <w:ind w:left="0"/>
              <w:jc w:val="center"/>
              <w:rPr>
                <w:b w:val="0"/>
                <w:sz w:val="18"/>
              </w:rPr>
            </w:pPr>
            <w:r w:rsidRPr="00D008FD">
              <w:rPr>
                <w:b w:val="0"/>
                <w:sz w:val="18"/>
              </w:rPr>
              <w:t>4</w:t>
            </w:r>
          </w:p>
          <w:p w:rsidR="00D76278" w:rsidRDefault="00D76278" w:rsidP="00C564CD">
            <w:pPr>
              <w:pStyle w:val="Heading3"/>
              <w:spacing w:before="60"/>
              <w:ind w:left="0"/>
              <w:jc w:val="center"/>
              <w:rPr>
                <w:sz w:val="20"/>
              </w:rPr>
            </w:pPr>
            <w:r w:rsidRPr="00D008FD">
              <w:rPr>
                <w:b w:val="0"/>
                <w:sz w:val="18"/>
              </w:rPr>
              <w:t>6</w:t>
            </w:r>
          </w:p>
        </w:tc>
        <w:tc>
          <w:tcPr>
            <w:tcW w:w="1824" w:type="pct"/>
            <w:gridSpan w:val="2"/>
          </w:tcPr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2 teachers attending to supervise excursion</w:t>
            </w:r>
          </w:p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Brief participants on rules and behaviour</w:t>
            </w:r>
          </w:p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Remain on pedestrian pathways and use pedestrian crossings at all times</w:t>
            </w:r>
          </w:p>
        </w:tc>
        <w:tc>
          <w:tcPr>
            <w:tcW w:w="456" w:type="pct"/>
          </w:tcPr>
          <w:p w:rsidR="00D76278" w:rsidRPr="00EB131C" w:rsidRDefault="00D76278" w:rsidP="00C564CD">
            <w:pPr>
              <w:spacing w:before="20"/>
              <w:ind w:right="-109"/>
              <w:rPr>
                <w:rFonts w:cs="Arial"/>
                <w:sz w:val="18"/>
                <w:szCs w:val="18"/>
              </w:rPr>
            </w:pPr>
            <w:r w:rsidRPr="00EB131C">
              <w:rPr>
                <w:rFonts w:cs="Arial"/>
                <w:sz w:val="18"/>
                <w:szCs w:val="18"/>
              </w:rPr>
              <w:t>All</w:t>
            </w:r>
          </w:p>
        </w:tc>
        <w:tc>
          <w:tcPr>
            <w:tcW w:w="651" w:type="pct"/>
          </w:tcPr>
          <w:p w:rsidR="00D76278" w:rsidRDefault="00D76278" w:rsidP="00C564CD">
            <w:pPr>
              <w:pStyle w:val="Heading3"/>
              <w:spacing w:before="20"/>
              <w:ind w:left="0" w:right="-108"/>
              <w:rPr>
                <w:b w:val="0"/>
                <w:sz w:val="18"/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Prior to walk</w:t>
            </w:r>
          </w:p>
          <w:p w:rsidR="00D76278" w:rsidRPr="00D008FD" w:rsidRDefault="00D76278" w:rsidP="00C564CD">
            <w:pPr>
              <w:pStyle w:val="Heading3"/>
              <w:ind w:left="0"/>
            </w:pPr>
          </w:p>
          <w:p w:rsidR="00D76278" w:rsidRPr="00D008FD" w:rsidRDefault="00D76278" w:rsidP="00C564CD">
            <w:pPr>
              <w:pStyle w:val="Heading3"/>
              <w:spacing w:before="20"/>
              <w:ind w:left="0" w:right="-198"/>
              <w:rPr>
                <w:b w:val="0"/>
                <w:sz w:val="18"/>
              </w:rPr>
            </w:pPr>
            <w:r w:rsidRPr="00D008FD">
              <w:rPr>
                <w:b w:val="0"/>
                <w:sz w:val="18"/>
                <w:szCs w:val="18"/>
              </w:rPr>
              <w:t>On excursion</w:t>
            </w:r>
          </w:p>
        </w:tc>
      </w:tr>
      <w:tr w:rsidR="00D76278" w:rsidRPr="00EB131C" w:rsidTr="00C564CD">
        <w:trPr>
          <w:trHeight w:val="1241"/>
        </w:trPr>
        <w:tc>
          <w:tcPr>
            <w:tcW w:w="702" w:type="pct"/>
          </w:tcPr>
          <w:p w:rsidR="00D76278" w:rsidRPr="00EB131C" w:rsidRDefault="00D76278" w:rsidP="00C564CD">
            <w:pPr>
              <w:spacing w:before="60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Coach transport to excursion venue/ Parent Transport</w:t>
            </w:r>
          </w:p>
        </w:tc>
        <w:tc>
          <w:tcPr>
            <w:tcW w:w="911" w:type="pct"/>
          </w:tcPr>
          <w:p w:rsidR="00D76278" w:rsidRPr="00EB131C" w:rsidRDefault="00D76278" w:rsidP="00C564CD">
            <w:pPr>
              <w:spacing w:before="60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Boarding coach</w:t>
            </w:r>
          </w:p>
          <w:p w:rsidR="00D76278" w:rsidRPr="00EB131C" w:rsidRDefault="00D76278" w:rsidP="00C564CD">
            <w:pPr>
              <w:spacing w:before="60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Vehicle accidents</w:t>
            </w:r>
          </w:p>
        </w:tc>
        <w:tc>
          <w:tcPr>
            <w:tcW w:w="456" w:type="pct"/>
          </w:tcPr>
          <w:p w:rsidR="00D76278" w:rsidRPr="00D008FD" w:rsidRDefault="00D76278" w:rsidP="00C564CD">
            <w:pPr>
              <w:pStyle w:val="Heading3"/>
              <w:spacing w:before="60"/>
              <w:ind w:left="0"/>
              <w:jc w:val="center"/>
              <w:rPr>
                <w:b w:val="0"/>
                <w:sz w:val="20"/>
              </w:rPr>
            </w:pPr>
            <w:r w:rsidRPr="00D008FD">
              <w:rPr>
                <w:b w:val="0"/>
                <w:sz w:val="20"/>
              </w:rPr>
              <w:t>6</w:t>
            </w:r>
          </w:p>
          <w:p w:rsidR="00D76278" w:rsidRPr="00EB131C" w:rsidRDefault="00D76278" w:rsidP="00C564CD">
            <w:pPr>
              <w:spacing w:before="60"/>
              <w:jc w:val="center"/>
              <w:rPr>
                <w:rFonts w:cs="Arial"/>
                <w:sz w:val="20"/>
              </w:rPr>
            </w:pPr>
            <w:r w:rsidRPr="00EB131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24" w:type="pct"/>
            <w:gridSpan w:val="2"/>
          </w:tcPr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Ensure vehicle operators hold appropriate licence(s) and insurance</w:t>
            </w:r>
          </w:p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 xml:space="preserve">Check availability of seat belts </w:t>
            </w:r>
          </w:p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Vehicle to be appropriate for needs of the group e.g. wheelchair access if required</w:t>
            </w:r>
          </w:p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 xml:space="preserve">Enforce rules and monitor behaviour </w:t>
            </w:r>
          </w:p>
          <w:p w:rsidR="00D76278" w:rsidRPr="00EB131C" w:rsidRDefault="00D76278" w:rsidP="00D76278">
            <w:pPr>
              <w:numPr>
                <w:ilvl w:val="0"/>
                <w:numId w:val="3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 xml:space="preserve">Ensure seatbelts are worn </w:t>
            </w:r>
          </w:p>
        </w:tc>
        <w:tc>
          <w:tcPr>
            <w:tcW w:w="456" w:type="pct"/>
          </w:tcPr>
          <w:p w:rsidR="00D76278" w:rsidRPr="00D008FD" w:rsidRDefault="00D76278" w:rsidP="00C564CD">
            <w:pPr>
              <w:pStyle w:val="Heading3"/>
              <w:ind w:left="0" w:right="-109"/>
              <w:rPr>
                <w:b w:val="0"/>
                <w:sz w:val="18"/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Coordinator</w:t>
            </w:r>
            <w:r>
              <w:rPr>
                <w:b w:val="0"/>
                <w:sz w:val="18"/>
                <w:szCs w:val="18"/>
              </w:rPr>
              <w:t>/ teacher</w:t>
            </w:r>
          </w:p>
          <w:p w:rsidR="00D76278" w:rsidRPr="00D008FD" w:rsidRDefault="00D76278" w:rsidP="00C564CD">
            <w:pPr>
              <w:pStyle w:val="Heading3"/>
              <w:spacing w:before="180"/>
              <w:ind w:left="-37" w:right="-109" w:hanging="108"/>
              <w:jc w:val="center"/>
              <w:rPr>
                <w:b w:val="0"/>
                <w:sz w:val="18"/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”</w:t>
            </w:r>
          </w:p>
          <w:p w:rsidR="00D76278" w:rsidRPr="00D008FD" w:rsidRDefault="00D76278" w:rsidP="00C564CD">
            <w:pPr>
              <w:pStyle w:val="BodyText"/>
              <w:spacing w:before="120"/>
              <w:jc w:val="center"/>
              <w:rPr>
                <w:sz w:val="18"/>
              </w:rPr>
            </w:pPr>
            <w:r w:rsidRPr="00D008FD">
              <w:rPr>
                <w:sz w:val="18"/>
              </w:rPr>
              <w:t>“</w:t>
            </w:r>
          </w:p>
          <w:p w:rsidR="00D76278" w:rsidRPr="00D008FD" w:rsidRDefault="00D76278" w:rsidP="00C564CD">
            <w:pPr>
              <w:pStyle w:val="Heading3"/>
              <w:ind w:left="-37" w:right="-109" w:hanging="108"/>
              <w:jc w:val="center"/>
              <w:rPr>
                <w:b w:val="0"/>
                <w:sz w:val="18"/>
                <w:szCs w:val="18"/>
              </w:rPr>
            </w:pPr>
          </w:p>
          <w:p w:rsidR="00D76278" w:rsidRDefault="00D76278" w:rsidP="00C564CD">
            <w:pPr>
              <w:pStyle w:val="Heading3"/>
              <w:ind w:left="-37" w:right="-109" w:hanging="108"/>
              <w:jc w:val="center"/>
              <w:rPr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Teachers</w:t>
            </w:r>
          </w:p>
        </w:tc>
        <w:tc>
          <w:tcPr>
            <w:tcW w:w="651" w:type="pct"/>
          </w:tcPr>
          <w:p w:rsidR="00D76278" w:rsidRPr="00D008FD" w:rsidRDefault="00D76278" w:rsidP="00C564CD">
            <w:pPr>
              <w:pStyle w:val="Heading3"/>
              <w:ind w:left="-37" w:right="-109"/>
              <w:rPr>
                <w:b w:val="0"/>
                <w:sz w:val="18"/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Prior to booking</w:t>
            </w:r>
          </w:p>
          <w:p w:rsidR="00D76278" w:rsidRPr="00D008FD" w:rsidRDefault="00D76278" w:rsidP="00C564CD">
            <w:pPr>
              <w:pStyle w:val="Heading3"/>
              <w:spacing w:before="180"/>
              <w:ind w:left="-37" w:right="-109" w:hanging="108"/>
              <w:jc w:val="center"/>
              <w:rPr>
                <w:b w:val="0"/>
                <w:sz w:val="18"/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“</w:t>
            </w:r>
          </w:p>
          <w:p w:rsidR="00D76278" w:rsidRPr="00D008FD" w:rsidRDefault="00D76278" w:rsidP="00C564CD">
            <w:pPr>
              <w:pStyle w:val="Heading3"/>
              <w:spacing w:before="120"/>
              <w:ind w:left="-37" w:right="-109" w:hanging="108"/>
              <w:jc w:val="center"/>
              <w:rPr>
                <w:b w:val="0"/>
                <w:sz w:val="18"/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“</w:t>
            </w:r>
          </w:p>
          <w:p w:rsidR="00D76278" w:rsidRPr="00D008FD" w:rsidRDefault="00D76278" w:rsidP="00C564CD">
            <w:pPr>
              <w:pStyle w:val="Heading3"/>
              <w:spacing w:before="20"/>
              <w:ind w:left="-37" w:right="-109" w:hanging="108"/>
              <w:jc w:val="center"/>
              <w:rPr>
                <w:b w:val="0"/>
                <w:sz w:val="18"/>
                <w:szCs w:val="18"/>
              </w:rPr>
            </w:pPr>
          </w:p>
          <w:p w:rsidR="00D76278" w:rsidRDefault="00D76278" w:rsidP="00C564CD">
            <w:pPr>
              <w:pStyle w:val="Heading3"/>
              <w:ind w:left="-37" w:right="-109"/>
              <w:jc w:val="center"/>
              <w:rPr>
                <w:b w:val="0"/>
                <w:sz w:val="18"/>
                <w:szCs w:val="18"/>
              </w:rPr>
            </w:pPr>
          </w:p>
          <w:p w:rsidR="00D76278" w:rsidRDefault="00D76278" w:rsidP="00C564CD">
            <w:pPr>
              <w:pStyle w:val="Heading3"/>
              <w:ind w:left="-37" w:right="-109"/>
              <w:jc w:val="center"/>
              <w:rPr>
                <w:szCs w:val="18"/>
              </w:rPr>
            </w:pPr>
            <w:r w:rsidRPr="00D008FD">
              <w:rPr>
                <w:b w:val="0"/>
                <w:sz w:val="18"/>
                <w:szCs w:val="18"/>
              </w:rPr>
              <w:t>On excursion</w:t>
            </w:r>
          </w:p>
        </w:tc>
      </w:tr>
      <w:tr w:rsidR="00D76278" w:rsidRPr="00EB131C" w:rsidTr="00C564CD">
        <w:trPr>
          <w:trHeight w:val="480"/>
        </w:trPr>
        <w:tc>
          <w:tcPr>
            <w:tcW w:w="702" w:type="pct"/>
          </w:tcPr>
          <w:p w:rsidR="00D76278" w:rsidRDefault="00D76278" w:rsidP="00C564CD">
            <w:pPr>
              <w:pStyle w:val="BodyText"/>
            </w:pPr>
            <w:r>
              <w:t xml:space="preserve">Playing Sport- </w:t>
            </w:r>
          </w:p>
          <w:p w:rsidR="00D76278" w:rsidRDefault="00D76278" w:rsidP="00C564CD">
            <w:pPr>
              <w:pStyle w:val="BodyText"/>
            </w:pPr>
          </w:p>
          <w:p w:rsidR="00D76278" w:rsidRPr="005519EF" w:rsidRDefault="00D76278" w:rsidP="00C564CD">
            <w:pPr>
              <w:pStyle w:val="BodyText"/>
            </w:pPr>
            <w:r>
              <w:t>______________________</w:t>
            </w:r>
          </w:p>
        </w:tc>
        <w:tc>
          <w:tcPr>
            <w:tcW w:w="911" w:type="pct"/>
          </w:tcPr>
          <w:p w:rsidR="00D76278" w:rsidRPr="005519EF" w:rsidRDefault="00D76278" w:rsidP="00C564CD">
            <w:pPr>
              <w:pStyle w:val="BodyText"/>
            </w:pPr>
            <w:r w:rsidRPr="00EC32A3">
              <w:rPr>
                <w:noProof/>
              </w:rPr>
              <w:t>Injury to student</w:t>
            </w:r>
          </w:p>
        </w:tc>
        <w:tc>
          <w:tcPr>
            <w:tcW w:w="456" w:type="pct"/>
          </w:tcPr>
          <w:p w:rsidR="00D76278" w:rsidRPr="005519EF" w:rsidRDefault="00D76278" w:rsidP="00C564CD">
            <w:pPr>
              <w:pStyle w:val="BodyText"/>
              <w:jc w:val="center"/>
            </w:pPr>
            <w:r>
              <w:t>5</w:t>
            </w:r>
          </w:p>
        </w:tc>
        <w:tc>
          <w:tcPr>
            <w:tcW w:w="1824" w:type="pct"/>
            <w:gridSpan w:val="2"/>
          </w:tcPr>
          <w:p w:rsidR="00D76278" w:rsidRPr="00D008FD" w:rsidRDefault="00D76278" w:rsidP="00D76278">
            <w:pPr>
              <w:pStyle w:val="BodyTex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C32A3">
              <w:rPr>
                <w:rFonts w:cs="Arial"/>
                <w:bCs/>
                <w:noProof/>
                <w:szCs w:val="20"/>
              </w:rPr>
              <w:t>Students have been</w:t>
            </w:r>
            <w:r>
              <w:rPr>
                <w:rFonts w:cs="Arial"/>
                <w:bCs/>
                <w:noProof/>
                <w:szCs w:val="20"/>
              </w:rPr>
              <w:t xml:space="preserve"> briefed on the rules of the game</w:t>
            </w:r>
          </w:p>
          <w:p w:rsidR="00D76278" w:rsidRPr="00876606" w:rsidRDefault="00D76278" w:rsidP="00D76278">
            <w:pPr>
              <w:pStyle w:val="BodyTex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Teacher enforces safe play practises when refereeing</w:t>
            </w:r>
          </w:p>
          <w:p w:rsidR="00D76278" w:rsidRPr="00876606" w:rsidRDefault="00D76278" w:rsidP="00D76278">
            <w:pPr>
              <w:pStyle w:val="BodyTex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C32A3">
              <w:rPr>
                <w:rFonts w:cs="Arial"/>
                <w:bCs/>
                <w:noProof/>
                <w:szCs w:val="20"/>
              </w:rPr>
              <w:t>Teacher has CPR / Emergency Care</w:t>
            </w:r>
          </w:p>
          <w:p w:rsidR="00D76278" w:rsidRPr="00D008FD" w:rsidRDefault="00D76278" w:rsidP="00D76278">
            <w:pPr>
              <w:pStyle w:val="BodyText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C32A3">
              <w:rPr>
                <w:rFonts w:cs="Arial"/>
                <w:bCs/>
                <w:noProof/>
                <w:szCs w:val="20"/>
              </w:rPr>
              <w:t>First Aid kit and mobile phone carried by supervisor</w:t>
            </w:r>
            <w:r>
              <w:rPr>
                <w:rFonts w:cs="Arial"/>
                <w:bCs/>
                <w:noProof/>
                <w:szCs w:val="20"/>
              </w:rPr>
              <w:t>.</w:t>
            </w:r>
          </w:p>
        </w:tc>
        <w:tc>
          <w:tcPr>
            <w:tcW w:w="456" w:type="pct"/>
          </w:tcPr>
          <w:p w:rsidR="00D76278" w:rsidRDefault="00D76278" w:rsidP="00C564CD">
            <w:pPr>
              <w:pStyle w:val="BodyText"/>
            </w:pPr>
          </w:p>
          <w:p w:rsidR="00D76278" w:rsidRPr="005519EF" w:rsidRDefault="00D76278" w:rsidP="00C564CD">
            <w:pPr>
              <w:pStyle w:val="BodyText"/>
            </w:pPr>
          </w:p>
        </w:tc>
        <w:tc>
          <w:tcPr>
            <w:tcW w:w="651" w:type="pct"/>
          </w:tcPr>
          <w:p w:rsidR="00D76278" w:rsidRPr="005519EF" w:rsidRDefault="00D76278" w:rsidP="00C564CD">
            <w:pPr>
              <w:pStyle w:val="BodyText"/>
            </w:pPr>
            <w:r>
              <w:t>Prior to excursion and on excursion</w:t>
            </w:r>
          </w:p>
        </w:tc>
      </w:tr>
      <w:tr w:rsidR="00D76278" w:rsidRPr="00EB131C" w:rsidTr="00C564CD">
        <w:trPr>
          <w:trHeight w:val="480"/>
        </w:trPr>
        <w:tc>
          <w:tcPr>
            <w:tcW w:w="702" w:type="pct"/>
          </w:tcPr>
          <w:p w:rsidR="00D76278" w:rsidRPr="005519EF" w:rsidRDefault="00D76278" w:rsidP="00C564CD">
            <w:pPr>
              <w:pStyle w:val="BodyText"/>
            </w:pPr>
            <w:r w:rsidRPr="005519EF">
              <w:t>Waiting for game</w:t>
            </w:r>
          </w:p>
        </w:tc>
        <w:tc>
          <w:tcPr>
            <w:tcW w:w="911" w:type="pct"/>
          </w:tcPr>
          <w:p w:rsidR="00D76278" w:rsidRPr="005519EF" w:rsidRDefault="00D76278" w:rsidP="00C564CD">
            <w:pPr>
              <w:pStyle w:val="BodyText"/>
            </w:pPr>
            <w:r w:rsidRPr="005519EF">
              <w:t>Injury to student</w:t>
            </w:r>
          </w:p>
        </w:tc>
        <w:tc>
          <w:tcPr>
            <w:tcW w:w="456" w:type="pct"/>
          </w:tcPr>
          <w:p w:rsidR="00D76278" w:rsidRPr="005519EF" w:rsidRDefault="00D76278" w:rsidP="00C564CD">
            <w:pPr>
              <w:pStyle w:val="BodyText"/>
              <w:jc w:val="center"/>
            </w:pPr>
            <w:r w:rsidRPr="005519EF">
              <w:t>6</w:t>
            </w:r>
          </w:p>
        </w:tc>
        <w:tc>
          <w:tcPr>
            <w:tcW w:w="1824" w:type="pct"/>
            <w:gridSpan w:val="2"/>
          </w:tcPr>
          <w:p w:rsidR="00D76278" w:rsidRPr="005519EF" w:rsidRDefault="00D76278" w:rsidP="00D76278">
            <w:pPr>
              <w:pStyle w:val="BodyText"/>
              <w:numPr>
                <w:ilvl w:val="0"/>
                <w:numId w:val="2"/>
              </w:numPr>
            </w:pPr>
            <w:r w:rsidRPr="005519EF">
              <w:t>All students to stay with group and wait with supervisors</w:t>
            </w:r>
          </w:p>
          <w:p w:rsidR="00D76278" w:rsidRPr="005519EF" w:rsidRDefault="00D76278" w:rsidP="00D76278">
            <w:pPr>
              <w:pStyle w:val="BodyText"/>
              <w:numPr>
                <w:ilvl w:val="0"/>
                <w:numId w:val="2"/>
              </w:numPr>
            </w:pPr>
            <w:r w:rsidRPr="005519EF">
              <w:t>Students will not go unaccompanied to toilet or canteen</w:t>
            </w:r>
          </w:p>
          <w:p w:rsidR="00D76278" w:rsidRPr="005519EF" w:rsidRDefault="00D76278" w:rsidP="00D76278">
            <w:pPr>
              <w:pStyle w:val="BodyText"/>
              <w:numPr>
                <w:ilvl w:val="0"/>
                <w:numId w:val="2"/>
              </w:numPr>
            </w:pPr>
            <w:r w:rsidRPr="005519EF">
              <w:t>Students informed of appropriate behaviour prior to departure</w:t>
            </w:r>
          </w:p>
        </w:tc>
        <w:tc>
          <w:tcPr>
            <w:tcW w:w="456" w:type="pct"/>
          </w:tcPr>
          <w:p w:rsidR="00D76278" w:rsidRPr="005519EF" w:rsidRDefault="00D76278" w:rsidP="00C564CD">
            <w:pPr>
              <w:pStyle w:val="BodyText"/>
            </w:pPr>
          </w:p>
        </w:tc>
        <w:tc>
          <w:tcPr>
            <w:tcW w:w="651" w:type="pct"/>
          </w:tcPr>
          <w:p w:rsidR="00D76278" w:rsidRPr="005519EF" w:rsidRDefault="00D76278" w:rsidP="00C564CD">
            <w:pPr>
              <w:pStyle w:val="BodyText"/>
            </w:pPr>
            <w:r w:rsidRPr="005519EF">
              <w:t>On excursion</w:t>
            </w:r>
          </w:p>
        </w:tc>
      </w:tr>
      <w:tr w:rsidR="00D76278" w:rsidRPr="00EB131C" w:rsidTr="00C564CD">
        <w:trPr>
          <w:trHeight w:val="480"/>
        </w:trPr>
        <w:tc>
          <w:tcPr>
            <w:tcW w:w="702" w:type="pct"/>
          </w:tcPr>
          <w:p w:rsidR="00D76278" w:rsidRPr="00EB131C" w:rsidRDefault="00D76278" w:rsidP="00C564CD">
            <w:pPr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Sun Safety- Wear hats</w:t>
            </w:r>
          </w:p>
        </w:tc>
        <w:tc>
          <w:tcPr>
            <w:tcW w:w="911" w:type="pct"/>
          </w:tcPr>
          <w:p w:rsidR="00D76278" w:rsidRPr="00EB131C" w:rsidRDefault="00D76278" w:rsidP="00C564CD">
            <w:pPr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Sun Burn</w:t>
            </w:r>
          </w:p>
        </w:tc>
        <w:tc>
          <w:tcPr>
            <w:tcW w:w="456" w:type="pct"/>
          </w:tcPr>
          <w:p w:rsidR="00D76278" w:rsidRPr="00EB131C" w:rsidRDefault="00D76278" w:rsidP="00C564CD">
            <w:pPr>
              <w:jc w:val="center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824" w:type="pct"/>
            <w:gridSpan w:val="2"/>
          </w:tcPr>
          <w:p w:rsidR="00D76278" w:rsidRPr="00EB131C" w:rsidRDefault="00D76278" w:rsidP="00D76278">
            <w:pPr>
              <w:numPr>
                <w:ilvl w:val="0"/>
                <w:numId w:val="4"/>
              </w:numPr>
              <w:spacing w:before="120"/>
              <w:ind w:left="377" w:hanging="397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Students wear hats and shirts with sleeves and sunscreen while outdoors</w:t>
            </w:r>
          </w:p>
        </w:tc>
        <w:tc>
          <w:tcPr>
            <w:tcW w:w="456" w:type="pct"/>
          </w:tcPr>
          <w:p w:rsidR="00D76278" w:rsidRPr="00EB131C" w:rsidRDefault="00D76278" w:rsidP="00C564CD">
            <w:pPr>
              <w:jc w:val="center"/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All</w:t>
            </w:r>
          </w:p>
        </w:tc>
        <w:tc>
          <w:tcPr>
            <w:tcW w:w="651" w:type="pct"/>
          </w:tcPr>
          <w:p w:rsidR="00D76278" w:rsidRPr="00EB131C" w:rsidRDefault="00D76278" w:rsidP="00C564CD">
            <w:pPr>
              <w:rPr>
                <w:rFonts w:cs="Arial"/>
                <w:sz w:val="20"/>
                <w:szCs w:val="20"/>
              </w:rPr>
            </w:pPr>
            <w:r w:rsidRPr="00EB131C">
              <w:rPr>
                <w:rFonts w:cs="Arial"/>
                <w:sz w:val="20"/>
                <w:szCs w:val="20"/>
              </w:rPr>
              <w:t>On excursion</w:t>
            </w:r>
          </w:p>
        </w:tc>
      </w:tr>
      <w:tr w:rsidR="00D76278" w:rsidRPr="00EB131C" w:rsidTr="00C564CD">
        <w:tc>
          <w:tcPr>
            <w:tcW w:w="5000" w:type="pct"/>
            <w:gridSpan w:val="7"/>
          </w:tcPr>
          <w:p w:rsidR="00D76278" w:rsidRPr="005519EF" w:rsidRDefault="00D76278" w:rsidP="00C564CD">
            <w:pPr>
              <w:pStyle w:val="BodyText"/>
            </w:pPr>
            <w:r w:rsidRPr="00B07958">
              <w:rPr>
                <w:i/>
              </w:rPr>
              <w:t>Venue and safety information reviewed and attached</w:t>
            </w:r>
            <w:r>
              <w:t xml:space="preserve"> Yes/No</w:t>
            </w:r>
          </w:p>
          <w:p w:rsidR="00D76278" w:rsidRPr="005519EF" w:rsidRDefault="00D76278" w:rsidP="00C564CD">
            <w:pPr>
              <w:pStyle w:val="BodyText"/>
            </w:pPr>
            <w:r w:rsidRPr="00B07958">
              <w:rPr>
                <w:i/>
              </w:rPr>
              <w:t>Plan prepared by</w:t>
            </w:r>
            <w:r w:rsidRPr="005519EF">
              <w:t>:</w:t>
            </w:r>
            <w:r>
              <w:t xml:space="preserve"> ______________________  </w:t>
            </w:r>
            <w:r w:rsidRPr="00B07958">
              <w:rPr>
                <w:i/>
              </w:rPr>
              <w:t>Position</w:t>
            </w:r>
            <w:r w:rsidRPr="005519EF">
              <w:t>:</w:t>
            </w:r>
            <w:r>
              <w:t xml:space="preserve"> Sport Coordinator</w:t>
            </w:r>
            <w:r w:rsidRPr="005519EF">
              <w:tab/>
            </w:r>
            <w:r w:rsidRPr="00B07958">
              <w:rPr>
                <w:i/>
              </w:rPr>
              <w:t>Date</w:t>
            </w:r>
            <w:r w:rsidRPr="005519EF">
              <w:t>:</w:t>
            </w:r>
            <w:r>
              <w:t xml:space="preserve"> ____________</w:t>
            </w:r>
          </w:p>
          <w:p w:rsidR="00D76278" w:rsidRDefault="00D76278" w:rsidP="00C564CD">
            <w:pPr>
              <w:pStyle w:val="BodyText"/>
            </w:pPr>
            <w:r w:rsidRPr="00B07958">
              <w:rPr>
                <w:i/>
              </w:rPr>
              <w:t>Prepared in consultation with</w:t>
            </w:r>
            <w:r w:rsidRPr="005519EF">
              <w:t>:</w:t>
            </w:r>
            <w:r>
              <w:t xml:space="preserve"> ___________________________ </w:t>
            </w:r>
            <w:r w:rsidRPr="00B07958">
              <w:rPr>
                <w:i/>
              </w:rPr>
              <w:t>Communicated to</w:t>
            </w:r>
            <w:r w:rsidRPr="005519EF">
              <w:t xml:space="preserve">: </w:t>
            </w:r>
            <w:r>
              <w:t xml:space="preserve">______________________ </w:t>
            </w:r>
          </w:p>
          <w:p w:rsidR="00D76278" w:rsidRPr="005519EF" w:rsidRDefault="00D76278" w:rsidP="00C564CD">
            <w:pPr>
              <w:pStyle w:val="BodyText"/>
            </w:pPr>
          </w:p>
        </w:tc>
      </w:tr>
      <w:tr w:rsidR="00D76278" w:rsidRPr="00EB131C" w:rsidTr="00C564CD">
        <w:trPr>
          <w:trHeight w:val="85"/>
        </w:trPr>
        <w:tc>
          <w:tcPr>
            <w:tcW w:w="5000" w:type="pct"/>
            <w:gridSpan w:val="7"/>
            <w:shd w:val="clear" w:color="auto" w:fill="CCCCCC"/>
            <w:vAlign w:val="center"/>
          </w:tcPr>
          <w:p w:rsidR="00D76278" w:rsidRPr="005519EF" w:rsidRDefault="00D76278" w:rsidP="00C564CD">
            <w:pPr>
              <w:pStyle w:val="BodyText"/>
            </w:pPr>
            <w:r w:rsidRPr="005519EF">
              <w:t>Monitor and Review - Monitor the effectiveness of controls and change if necessary. Review the risk assessment if an incident or a significant change occurs.</w:t>
            </w:r>
          </w:p>
        </w:tc>
      </w:tr>
    </w:tbl>
    <w:p w:rsidR="00D76278" w:rsidRPr="0099404E" w:rsidRDefault="00D76278" w:rsidP="00D76278">
      <w:pPr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B19FA51" wp14:editId="2EA4E85E">
            <wp:simplePos x="0" y="0"/>
            <wp:positionH relativeFrom="column">
              <wp:posOffset>2717800</wp:posOffset>
            </wp:positionH>
            <wp:positionV relativeFrom="paragraph">
              <wp:posOffset>8119745</wp:posOffset>
            </wp:positionV>
            <wp:extent cx="1117600" cy="825500"/>
            <wp:effectExtent l="0" t="0" r="635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32" w:rsidRDefault="00ED7EC6"/>
    <w:p w:rsidR="00ED7EC6" w:rsidRDefault="00ED7EC6"/>
    <w:p w:rsidR="00ED7EC6" w:rsidRDefault="00ED7EC6"/>
    <w:tbl>
      <w:tblPr>
        <w:tblpPr w:leftFromText="180" w:rightFromText="180" w:vertAnchor="page" w:horzAnchor="page" w:tblpX="1462" w:tblpY="10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05"/>
        <w:gridCol w:w="82"/>
        <w:gridCol w:w="727"/>
        <w:gridCol w:w="847"/>
        <w:gridCol w:w="767"/>
      </w:tblGrid>
      <w:tr w:rsidR="00ED7EC6" w:rsidRPr="00EB131C" w:rsidTr="00C564CD">
        <w:trPr>
          <w:trHeight w:val="257"/>
        </w:trPr>
        <w:tc>
          <w:tcPr>
            <w:tcW w:w="4626" w:type="dxa"/>
            <w:gridSpan w:val="6"/>
          </w:tcPr>
          <w:p w:rsidR="00ED7EC6" w:rsidRDefault="00ED7EC6" w:rsidP="00C564CD">
            <w:pPr>
              <w:pStyle w:val="BodyText"/>
              <w:spacing w:before="60" w:after="6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Risk Assessment Matrix</w:t>
            </w:r>
          </w:p>
        </w:tc>
      </w:tr>
      <w:tr w:rsidR="00ED7EC6" w:rsidRPr="00EB131C" w:rsidTr="00C564CD">
        <w:trPr>
          <w:cantSplit/>
          <w:trHeight w:val="316"/>
        </w:trPr>
        <w:tc>
          <w:tcPr>
            <w:tcW w:w="1598" w:type="dxa"/>
            <w:vMerge w:val="restart"/>
          </w:tcPr>
          <w:p w:rsidR="00ED7EC6" w:rsidRPr="00EB131C" w:rsidRDefault="00ED7EC6" w:rsidP="00C564CD">
            <w:pPr>
              <w:spacing w:before="40"/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i/>
                <w:sz w:val="18"/>
                <w:szCs w:val="18"/>
              </w:rPr>
              <w:t>How serious could the injury be?</w:t>
            </w:r>
          </w:p>
        </w:tc>
        <w:tc>
          <w:tcPr>
            <w:tcW w:w="3028" w:type="dxa"/>
            <w:gridSpan w:val="5"/>
          </w:tcPr>
          <w:p w:rsidR="00ED7EC6" w:rsidRPr="00EB131C" w:rsidRDefault="00ED7EC6" w:rsidP="00C564CD">
            <w:pPr>
              <w:spacing w:before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i/>
                <w:sz w:val="18"/>
                <w:szCs w:val="18"/>
              </w:rPr>
              <w:t>How likely is it to be that serious</w:t>
            </w:r>
          </w:p>
        </w:tc>
      </w:tr>
      <w:tr w:rsidR="00ED7EC6" w:rsidRPr="00EB131C" w:rsidTr="00C564CD">
        <w:trPr>
          <w:cantSplit/>
          <w:trHeight w:val="129"/>
        </w:trPr>
        <w:tc>
          <w:tcPr>
            <w:tcW w:w="1598" w:type="dxa"/>
            <w:vMerge/>
          </w:tcPr>
          <w:p w:rsidR="00ED7EC6" w:rsidRPr="00EB131C" w:rsidRDefault="00ED7EC6" w:rsidP="00C564CD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ED7EC6" w:rsidRPr="00EB131C" w:rsidRDefault="00ED7EC6" w:rsidP="00C564C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EB131C">
              <w:rPr>
                <w:rFonts w:ascii="Arial" w:hAnsi="Arial" w:cs="Arial"/>
                <w:sz w:val="18"/>
                <w:szCs w:val="18"/>
              </w:rPr>
              <w:t>ery</w:t>
            </w:r>
          </w:p>
          <w:p w:rsidR="00ED7EC6" w:rsidRPr="00EB131C" w:rsidRDefault="00ED7EC6" w:rsidP="00C56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B131C">
              <w:rPr>
                <w:rFonts w:ascii="Arial" w:hAnsi="Arial" w:cs="Arial"/>
                <w:sz w:val="18"/>
                <w:szCs w:val="18"/>
              </w:rPr>
              <w:t>ikely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ED7EC6" w:rsidRPr="00EB131C" w:rsidRDefault="00ED7EC6" w:rsidP="00C564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7EC6" w:rsidRPr="00EB131C" w:rsidRDefault="00ED7EC6" w:rsidP="00C564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Likely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ED7EC6" w:rsidRPr="00EB131C" w:rsidRDefault="00ED7EC6" w:rsidP="00C56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7EC6" w:rsidRPr="00EB131C" w:rsidRDefault="00ED7EC6" w:rsidP="00C564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B131C">
              <w:rPr>
                <w:rFonts w:ascii="Arial" w:hAnsi="Arial" w:cs="Arial"/>
                <w:sz w:val="18"/>
                <w:szCs w:val="18"/>
              </w:rPr>
              <w:t>nlikely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7EC6" w:rsidRPr="00EB131C" w:rsidRDefault="00ED7EC6" w:rsidP="00C564CD">
            <w:pPr>
              <w:spacing w:before="40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pacing w:val="-10"/>
                <w:sz w:val="18"/>
                <w:szCs w:val="18"/>
              </w:rPr>
              <w:t>V</w:t>
            </w:r>
            <w:r w:rsidRPr="00EB131C">
              <w:rPr>
                <w:rFonts w:ascii="Arial" w:hAnsi="Arial" w:cs="Arial"/>
                <w:spacing w:val="-10"/>
                <w:sz w:val="18"/>
                <w:szCs w:val="18"/>
              </w:rPr>
              <w:t>ery</w:t>
            </w:r>
          </w:p>
          <w:p w:rsidR="00ED7EC6" w:rsidRPr="00EB131C" w:rsidRDefault="00ED7EC6" w:rsidP="00C564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pacing w:val="-10"/>
                <w:sz w:val="18"/>
                <w:szCs w:val="18"/>
              </w:rPr>
              <w:t>U</w:t>
            </w:r>
            <w:r w:rsidRPr="00EB131C">
              <w:rPr>
                <w:rFonts w:ascii="Arial" w:hAnsi="Arial" w:cs="Arial"/>
                <w:spacing w:val="-10"/>
                <w:sz w:val="18"/>
                <w:szCs w:val="18"/>
              </w:rPr>
              <w:t>nlikely</w:t>
            </w:r>
          </w:p>
        </w:tc>
      </w:tr>
      <w:tr w:rsidR="00ED7EC6" w:rsidRPr="00EB131C" w:rsidTr="00C564CD">
        <w:trPr>
          <w:trHeight w:val="129"/>
        </w:trPr>
        <w:tc>
          <w:tcPr>
            <w:tcW w:w="1598" w:type="dxa"/>
          </w:tcPr>
          <w:p w:rsidR="00ED7EC6" w:rsidRPr="00EB131C" w:rsidRDefault="00ED7EC6" w:rsidP="00C564CD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sz w:val="18"/>
                <w:szCs w:val="18"/>
              </w:rPr>
              <w:t>Death or permanent injury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3366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3366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ED7EC6" w:rsidRPr="00EB131C" w:rsidTr="00C564CD">
        <w:trPr>
          <w:trHeight w:val="129"/>
        </w:trPr>
        <w:tc>
          <w:tcPr>
            <w:tcW w:w="1598" w:type="dxa"/>
          </w:tcPr>
          <w:p w:rsidR="00ED7EC6" w:rsidRPr="00EB131C" w:rsidRDefault="00ED7EC6" w:rsidP="00C564CD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sz w:val="18"/>
                <w:szCs w:val="18"/>
              </w:rPr>
              <w:t>Long term illness or injury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3366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D7EC6" w:rsidRPr="00EB131C" w:rsidTr="00C564CD">
        <w:trPr>
          <w:trHeight w:val="129"/>
        </w:trPr>
        <w:tc>
          <w:tcPr>
            <w:tcW w:w="1598" w:type="dxa"/>
          </w:tcPr>
          <w:p w:rsidR="00ED7EC6" w:rsidRPr="00EB131C" w:rsidRDefault="00ED7EC6" w:rsidP="00C564CD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sz w:val="18"/>
                <w:szCs w:val="18"/>
              </w:rPr>
              <w:t xml:space="preserve">Medical attention &amp; several days off 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727" w:type="dxa"/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CCFF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D7EC6" w:rsidRPr="00EB131C" w:rsidTr="00C564CD">
        <w:trPr>
          <w:trHeight w:val="129"/>
        </w:trPr>
        <w:tc>
          <w:tcPr>
            <w:tcW w:w="1598" w:type="dxa"/>
          </w:tcPr>
          <w:p w:rsidR="00ED7EC6" w:rsidRPr="00EB131C" w:rsidRDefault="00ED7EC6" w:rsidP="00C564CD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sz w:val="18"/>
                <w:szCs w:val="18"/>
              </w:rPr>
              <w:t xml:space="preserve">First aid </w:t>
            </w:r>
          </w:p>
          <w:p w:rsidR="00ED7EC6" w:rsidRPr="00EB131C" w:rsidRDefault="00ED7EC6" w:rsidP="00C564CD">
            <w:pPr>
              <w:spacing w:before="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sz w:val="18"/>
                <w:szCs w:val="18"/>
              </w:rPr>
              <w:t>needed</w:t>
            </w:r>
          </w:p>
        </w:tc>
        <w:tc>
          <w:tcPr>
            <w:tcW w:w="687" w:type="dxa"/>
            <w:gridSpan w:val="2"/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00CC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CCFF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CCFFFF"/>
          </w:tcPr>
          <w:p w:rsidR="00ED7EC6" w:rsidRPr="00EB131C" w:rsidRDefault="00ED7EC6" w:rsidP="00C564C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ED7EC6" w:rsidRPr="00EB131C" w:rsidTr="00C564CD">
        <w:trPr>
          <w:trHeight w:val="129"/>
        </w:trPr>
        <w:tc>
          <w:tcPr>
            <w:tcW w:w="2203" w:type="dxa"/>
            <w:gridSpan w:val="2"/>
          </w:tcPr>
          <w:p w:rsidR="00ED7EC6" w:rsidRPr="00EB131C" w:rsidRDefault="00ED7EC6" w:rsidP="00C564C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Severity</w:t>
            </w:r>
            <w:r w:rsidRPr="00EB131C">
              <w:rPr>
                <w:rFonts w:ascii="Arial" w:hAnsi="Arial" w:cs="Arial"/>
                <w:sz w:val="18"/>
                <w:szCs w:val="18"/>
              </w:rPr>
              <w:t xml:space="preserve"> – is how seriously a person could be harmed</w:t>
            </w:r>
          </w:p>
        </w:tc>
        <w:tc>
          <w:tcPr>
            <w:tcW w:w="2423" w:type="dxa"/>
            <w:gridSpan w:val="4"/>
          </w:tcPr>
          <w:p w:rsidR="00ED7EC6" w:rsidRPr="00EB131C" w:rsidRDefault="00ED7EC6" w:rsidP="00C564C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 xml:space="preserve">Likelihood </w:t>
            </w:r>
            <w:r w:rsidRPr="00EB131C">
              <w:rPr>
                <w:rFonts w:ascii="Arial" w:hAnsi="Arial" w:cs="Arial"/>
                <w:sz w:val="18"/>
                <w:szCs w:val="18"/>
              </w:rPr>
              <w:t>– is an estimate of how probable it is for the hazard to cause harm.</w:t>
            </w:r>
          </w:p>
        </w:tc>
      </w:tr>
      <w:tr w:rsidR="00ED7EC6" w:rsidRPr="00EB131C" w:rsidTr="00C564CD">
        <w:trPr>
          <w:trHeight w:val="129"/>
        </w:trPr>
        <w:tc>
          <w:tcPr>
            <w:tcW w:w="4626" w:type="dxa"/>
            <w:gridSpan w:val="6"/>
          </w:tcPr>
          <w:p w:rsidR="00ED7EC6" w:rsidRPr="00EB131C" w:rsidRDefault="00ED7EC6" w:rsidP="00C564C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Legend (as a guide only)</w:t>
            </w:r>
          </w:p>
          <w:p w:rsidR="00ED7EC6" w:rsidRPr="00EB131C" w:rsidRDefault="00ED7EC6" w:rsidP="00C564CD">
            <w:pPr>
              <w:spacing w:before="60"/>
              <w:ind w:left="539" w:hanging="539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B131C">
              <w:rPr>
                <w:rFonts w:ascii="Arial" w:hAnsi="Arial" w:cs="Arial"/>
                <w:spacing w:val="-5"/>
                <w:sz w:val="18"/>
                <w:szCs w:val="18"/>
              </w:rPr>
              <w:tab/>
              <w:t>Extreme risk; action to rectify the hazard should commence immediately</w:t>
            </w:r>
          </w:p>
          <w:p w:rsidR="00ED7EC6" w:rsidRPr="00EB131C" w:rsidRDefault="00ED7EC6" w:rsidP="00C564CD">
            <w:pPr>
              <w:spacing w:before="60"/>
              <w:ind w:left="540" w:hanging="540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EB131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B131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B131C">
              <w:rPr>
                <w:rFonts w:ascii="Arial" w:hAnsi="Arial" w:cs="Arial"/>
                <w:spacing w:val="-5"/>
                <w:sz w:val="18"/>
                <w:szCs w:val="18"/>
              </w:rPr>
              <w:t>High risk; action to rectify the hazard should occur within 48 hours</w:t>
            </w:r>
          </w:p>
          <w:p w:rsidR="00ED7EC6" w:rsidRDefault="00ED7EC6" w:rsidP="00C564CD">
            <w:pPr>
              <w:pStyle w:val="BodyText"/>
              <w:spacing w:before="60"/>
              <w:ind w:left="540" w:hanging="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ab/>
              <w:t>Medium risk, action to rectify hazard should occur within 7 days</w:t>
            </w:r>
          </w:p>
          <w:p w:rsidR="00ED7EC6" w:rsidRDefault="00ED7EC6" w:rsidP="00C564CD">
            <w:pPr>
              <w:pStyle w:val="BodyText"/>
              <w:spacing w:before="60"/>
              <w:ind w:left="540" w:hanging="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Low risk; action to rectify hazard should occur within 14 days</w:t>
            </w:r>
          </w:p>
          <w:p w:rsidR="00ED7EC6" w:rsidRDefault="00ED7EC6" w:rsidP="00C564CD">
            <w:pPr>
              <w:pStyle w:val="BodyText"/>
              <w:spacing w:before="60" w:after="60"/>
              <w:ind w:left="539" w:hanging="53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 &amp; 6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Minimal risk, action to rectify hazard should occur within 21 days</w:t>
            </w:r>
          </w:p>
        </w:tc>
      </w:tr>
    </w:tbl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  <w:r>
        <w:rPr>
          <w:sz w:val="28"/>
        </w:rPr>
        <w:t xml:space="preserve">This Risk Assessment Matrix can be used </w:t>
      </w:r>
      <w:bookmarkStart w:id="1" w:name="_GoBack"/>
      <w:bookmarkEnd w:id="1"/>
      <w:r>
        <w:rPr>
          <w:sz w:val="28"/>
        </w:rPr>
        <w:t>determine the level of risk associated with each activity.</w:t>
      </w: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 w:rsidP="00ED7EC6">
      <w:pPr>
        <w:rPr>
          <w:sz w:val="28"/>
        </w:rPr>
      </w:pPr>
    </w:p>
    <w:p w:rsidR="00ED7EC6" w:rsidRDefault="00ED7EC6"/>
    <w:sectPr w:rsidR="00ED7EC6" w:rsidSect="00D76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6BF"/>
    <w:multiLevelType w:val="hybridMultilevel"/>
    <w:tmpl w:val="E9BC88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1069FD"/>
    <w:multiLevelType w:val="hybridMultilevel"/>
    <w:tmpl w:val="61B61C8E"/>
    <w:lvl w:ilvl="0" w:tplc="30F47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6E3A"/>
    <w:multiLevelType w:val="hybridMultilevel"/>
    <w:tmpl w:val="FDCE783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B95009"/>
    <w:multiLevelType w:val="hybridMultilevel"/>
    <w:tmpl w:val="49BAFA44"/>
    <w:lvl w:ilvl="0" w:tplc="30F47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8"/>
    <w:rsid w:val="00377A4C"/>
    <w:rsid w:val="00D76278"/>
    <w:rsid w:val="00E249E4"/>
    <w:rsid w:val="00E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6278"/>
    <w:pPr>
      <w:keepNext/>
      <w:spacing w:before="240" w:after="60"/>
      <w:ind w:left="851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62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76278"/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76278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7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6278"/>
    <w:pPr>
      <w:keepNext/>
      <w:spacing w:before="240" w:after="60"/>
      <w:ind w:left="851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62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76278"/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7627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Player, Emily</dc:creator>
  <cp:lastModifiedBy>Player, Emily</cp:lastModifiedBy>
  <cp:revision>2</cp:revision>
  <dcterms:created xsi:type="dcterms:W3CDTF">2017-02-15T00:28:00Z</dcterms:created>
  <dcterms:modified xsi:type="dcterms:W3CDTF">2017-02-15T00:29:00Z</dcterms:modified>
</cp:coreProperties>
</file>